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B36DA" w:rsidTr="002B36DA">
        <w:tc>
          <w:tcPr>
            <w:tcW w:w="9224" w:type="dxa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</w:tcPr>
          <w:p w:rsidR="002B36DA" w:rsidRDefault="002B36DA" w:rsidP="007B6D76">
            <w:pPr>
              <w:spacing w:beforeLines="50" w:before="120"/>
            </w:pPr>
            <w:r w:rsidRPr="006804BA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Consent Form: Provision of Personal Information</w:t>
            </w:r>
          </w:p>
        </w:tc>
      </w:tr>
    </w:tbl>
    <w:p w:rsidR="00471B83" w:rsidRPr="007B6D76" w:rsidRDefault="00471B83" w:rsidP="007B6D7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2B36DA" w:rsidTr="005654A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Purpose of Collection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2B36DA" w:rsidP="004004F3">
            <w:pPr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Personal information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indicated in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Pr="005654A4">
              <w:rPr>
                <w:rFonts w:ascii="Times New Roman" w:hAnsi="Times New Roman" w:cs="Times New Roman"/>
                <w:sz w:val="22"/>
              </w:rPr>
              <w:t>submitted job application form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is only used for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purpose of recruitment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not for any other reasons. 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01AD9" w:rsidRPr="005654A4" w:rsidRDefault="00942C2E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purpose of collection and use of personal information.</w:t>
            </w:r>
          </w:p>
          <w:p w:rsidR="00942C2E" w:rsidRPr="005654A4" w:rsidRDefault="00942C2E" w:rsidP="005654A4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Pr="005654A4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942C2E" w:rsidP="004004F3">
            <w:pPr>
              <w:spacing w:beforeLines="50" w:before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IBS collects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the below </w:t>
            </w:r>
            <w:r w:rsidRPr="005654A4">
              <w:rPr>
                <w:rFonts w:ascii="Times New Roman" w:hAnsi="Times New Roman" w:cs="Times New Roman"/>
                <w:sz w:val="22"/>
              </w:rPr>
              <w:t>personal information for the purpose of recruitment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If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you have filled in optional items, you are deemed to consent to the collection and use thereof.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42C2E" w:rsidRPr="005654A4" w:rsidRDefault="00942C2E" w:rsidP="00942C2E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Required Items: Name, date of birth,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eligibility for</w:t>
            </w:r>
            <w:r w:rsidR="00B55ACD" w:rsidRPr="002662B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662B2">
              <w:rPr>
                <w:rFonts w:ascii="Times New Roman" w:hAnsi="Times New Roman" w:cs="Times New Roman"/>
                <w:sz w:val="22"/>
              </w:rPr>
              <w:t>patriot or veteran</w:t>
            </w:r>
            <w:r w:rsidR="00B55ACD" w:rsidRPr="002662B2">
              <w:rPr>
                <w:rFonts w:ascii="Times New Roman" w:hAnsi="Times New Roman" w:cs="Times New Roman" w:hint="eastAsia"/>
                <w:sz w:val="22"/>
              </w:rPr>
              <w:t xml:space="preserve"> benefits, or classifi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cation</w:t>
            </w:r>
            <w:r w:rsidR="00B55ACD" w:rsidRPr="002662B2">
              <w:rPr>
                <w:rFonts w:ascii="Times New Roman" w:hAnsi="Times New Roman" w:cs="Times New Roman" w:hint="eastAsia"/>
                <w:sz w:val="22"/>
              </w:rPr>
              <w:t xml:space="preserve"> as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a </w:t>
            </w:r>
            <w:r w:rsidR="00521177" w:rsidRPr="002662B2">
              <w:rPr>
                <w:rFonts w:ascii="Times New Roman" w:hAnsi="Times New Roman" w:cs="Times New Roman"/>
                <w:sz w:val="22"/>
              </w:rPr>
              <w:t>person with disabilities, mobile phone number,</w:t>
            </w:r>
            <w:r w:rsidR="00521177" w:rsidRPr="005654A4">
              <w:rPr>
                <w:rFonts w:ascii="Times New Roman" w:hAnsi="Times New Roman" w:cs="Times New Roman"/>
                <w:sz w:val="22"/>
              </w:rPr>
              <w:t xml:space="preserve"> e-mail address, educational background</w:t>
            </w:r>
            <w:r w:rsidR="00BD20A2" w:rsidRPr="005654A4">
              <w:rPr>
                <w:rFonts w:ascii="Times New Roman" w:hAnsi="Times New Roman" w:cs="Times New Roman"/>
                <w:sz w:val="22"/>
              </w:rPr>
              <w:t xml:space="preserve">, certificate,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f</w:t>
            </w:r>
            <w:r w:rsidR="00BD20A2" w:rsidRPr="005654A4">
              <w:rPr>
                <w:rFonts w:ascii="Times New Roman" w:hAnsi="Times New Roman" w:cs="Times New Roman"/>
                <w:sz w:val="22"/>
              </w:rPr>
              <w:t>oreign language test scores, military service record, career experience, nationality</w:t>
            </w:r>
          </w:p>
          <w:p w:rsidR="00BD20A2" w:rsidRPr="005654A4" w:rsidRDefault="00BD20A2" w:rsidP="005654A4">
            <w:pPr>
              <w:pStyle w:val="a7"/>
              <w:numPr>
                <w:ilvl w:val="0"/>
                <w:numId w:val="2"/>
              </w:numPr>
              <w:spacing w:afterLines="50" w:after="120"/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Optional Items: phone number</w:t>
            </w:r>
          </w:p>
          <w:p w:rsidR="00BD20A2" w:rsidRPr="005654A4" w:rsidRDefault="00BD20A2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ereby consent to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the collection of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the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above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BD20A2" w:rsidRPr="005654A4" w:rsidRDefault="00BD20A2" w:rsidP="00BB704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rPr>
          <w:trHeight w:val="2132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Period of Retention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7B6D76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36DA" w:rsidRPr="005654A4" w:rsidRDefault="00730619" w:rsidP="005654A4">
            <w:pPr>
              <w:spacing w:afterLines="5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After the a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pplicant’s personal information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is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collected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it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will be retained and used until achieving the purpose specified above, and will be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disposed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if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further use thereof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is </w:t>
            </w:r>
            <w:r w:rsidR="0058604F" w:rsidRPr="002662B2">
              <w:rPr>
                <w:rFonts w:ascii="Times New Roman" w:hAnsi="Times New Roman" w:cs="Times New Roman"/>
                <w:sz w:val="22"/>
              </w:rPr>
              <w:t>deemed</w:t>
            </w:r>
            <w:r w:rsidR="004B1B1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>unnecessary.</w:t>
            </w:r>
          </w:p>
          <w:p w:rsidR="0058604F" w:rsidRPr="005654A4" w:rsidRDefault="0058604F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period of retention and use of personal information.</w:t>
            </w:r>
          </w:p>
          <w:p w:rsidR="0058604F" w:rsidRPr="005654A4" w:rsidRDefault="0058604F" w:rsidP="005654A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="005654A4">
              <w:rPr>
                <w:rFonts w:ascii="Times New Roman" w:eastAsia="HY견명조" w:hAnsi="Times New Roman" w:cs="Times New Roman" w:hint="eastAsia"/>
                <w:sz w:val="22"/>
              </w:rPr>
              <w:t xml:space="preserve"> </w:t>
            </w:r>
            <w:r w:rsidRPr="005654A4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BB7044" w:rsidTr="005654A4">
        <w:trPr>
          <w:trHeight w:val="2260"/>
        </w:trPr>
        <w:tc>
          <w:tcPr>
            <w:tcW w:w="92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044" w:rsidRPr="003901E3" w:rsidRDefault="005654A4" w:rsidP="00565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>In accordance with Article 15 of the “Personal Information Protection Act”, I hereby authorize the Institute for Basic Science to collect, retain and use the above personal information that I have provided in the “Application Form”.</w:t>
            </w:r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04F" w:rsidRPr="003901E3" w:rsidRDefault="003C1250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MM/DD/20</w:t>
            </w:r>
            <w:r w:rsidR="003762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04F" w:rsidRPr="003901E3" w:rsidRDefault="0058604F" w:rsidP="005654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Applicant:      </w:t>
            </w:r>
            <w:r w:rsidR="004004F3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(Signature or Seal)</w:t>
            </w:r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B7044" w:rsidRPr="003901E3" w:rsidRDefault="0058604F" w:rsidP="005654A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Respectfully Submitted to the President of the Institute for Basic Science</w:t>
            </w:r>
          </w:p>
        </w:tc>
      </w:tr>
      <w:tr w:rsidR="00BB7044" w:rsidTr="00306E58">
        <w:tc>
          <w:tcPr>
            <w:tcW w:w="9224" w:type="dxa"/>
            <w:gridSpan w:val="2"/>
            <w:tcBorders>
              <w:top w:val="single" w:sz="12" w:space="0" w:color="auto"/>
            </w:tcBorders>
          </w:tcPr>
          <w:p w:rsidR="00BB7044" w:rsidRPr="003901E3" w:rsidRDefault="00565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Reasons for not submitting the consent form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5654A4" w:rsidRPr="003901E3" w:rsidRDefault="005654A4" w:rsidP="004004F3">
            <w:pPr>
              <w:pStyle w:val="a7"/>
              <w:numPr>
                <w:ilvl w:val="0"/>
                <w:numId w:val="3"/>
              </w:numPr>
              <w:ind w:leftChars="0"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or the guardian declines to submit the consent form.</w:t>
            </w:r>
          </w:p>
          <w:p w:rsidR="005654A4" w:rsidRPr="003901E3" w:rsidRDefault="005654A4" w:rsidP="004004F3">
            <w:pPr>
              <w:pStyle w:val="a7"/>
              <w:numPr>
                <w:ilvl w:val="0"/>
                <w:numId w:val="3"/>
              </w:numPr>
              <w:spacing w:afterLines="50" w:after="120"/>
              <w:ind w:leftChars="0"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cannot express his/her intention with regard to the provision of personal information due to impaired judgment or other reasons.</w:t>
            </w:r>
          </w:p>
          <w:p w:rsidR="00BB7044" w:rsidRPr="003901E3" w:rsidRDefault="005654A4" w:rsidP="00481651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3901E3">
              <w:rPr>
                <w:rFonts w:ascii="Times New Roman" w:hAnsi="Times New Roman" w:cs="Times New Roman"/>
                <w:szCs w:val="20"/>
              </w:rPr>
              <w:t>(* If th</w:t>
            </w:r>
            <w:r w:rsidR="00730619" w:rsidRPr="003901E3">
              <w:rPr>
                <w:rFonts w:ascii="Times New Roman" w:hAnsi="Times New Roman" w:cs="Times New Roman" w:hint="eastAsia"/>
                <w:szCs w:val="20"/>
              </w:rPr>
              <w:t>is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 consent form is not submitted</w:t>
            </w:r>
            <w:r w:rsidR="00730619" w:rsidRPr="003901E3">
              <w:rPr>
                <w:rFonts w:ascii="Times New Roman" w:hAnsi="Times New Roman" w:cs="Times New Roman" w:hint="eastAsia"/>
                <w:szCs w:val="20"/>
              </w:rPr>
              <w:t xml:space="preserve"> with the application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481651">
              <w:rPr>
                <w:rFonts w:ascii="Times New Roman" w:hAnsi="Times New Roman" w:cs="Times New Roman" w:hint="eastAsia"/>
                <w:szCs w:val="20"/>
              </w:rPr>
              <w:t>the application is not accepted.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)  </w:t>
            </w:r>
          </w:p>
        </w:tc>
      </w:tr>
    </w:tbl>
    <w:p w:rsidR="002B36DA" w:rsidRPr="002B36DA" w:rsidRDefault="002B36DA"/>
    <w:sectPr w:rsidR="002B36DA" w:rsidRPr="002B36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C3" w:rsidRDefault="002A7EC3" w:rsidP="002B36DA">
      <w:pPr>
        <w:spacing w:after="0" w:line="240" w:lineRule="auto"/>
      </w:pPr>
      <w:r>
        <w:separator/>
      </w:r>
    </w:p>
  </w:endnote>
  <w:endnote w:type="continuationSeparator" w:id="0">
    <w:p w:rsidR="002A7EC3" w:rsidRDefault="002A7EC3" w:rsidP="002B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C3" w:rsidRDefault="002A7EC3" w:rsidP="002B36DA">
      <w:pPr>
        <w:spacing w:after="0" w:line="240" w:lineRule="auto"/>
      </w:pPr>
      <w:r>
        <w:separator/>
      </w:r>
    </w:p>
  </w:footnote>
  <w:footnote w:type="continuationSeparator" w:id="0">
    <w:p w:rsidR="002A7EC3" w:rsidRDefault="002A7EC3" w:rsidP="002B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9CB"/>
    <w:multiLevelType w:val="hybridMultilevel"/>
    <w:tmpl w:val="0DB06DE4"/>
    <w:lvl w:ilvl="0" w:tplc="FC1415B0">
      <w:start w:val="1"/>
      <w:numFmt w:val="bullet"/>
      <w:lvlText w:val="□"/>
      <w:lvlJc w:val="left"/>
      <w:pPr>
        <w:ind w:left="12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4BB118CF"/>
    <w:multiLevelType w:val="hybridMultilevel"/>
    <w:tmpl w:val="89BA228A"/>
    <w:lvl w:ilvl="0" w:tplc="AA7CC3A0">
      <w:numFmt w:val="bullet"/>
      <w:lvlText w:val="□"/>
      <w:lvlJc w:val="left"/>
      <w:pPr>
        <w:ind w:left="76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1D15E9D"/>
    <w:multiLevelType w:val="hybridMultilevel"/>
    <w:tmpl w:val="5560C42A"/>
    <w:lvl w:ilvl="0" w:tplc="A6CC7D0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8D2417"/>
    <w:multiLevelType w:val="hybridMultilevel"/>
    <w:tmpl w:val="7CB46628"/>
    <w:lvl w:ilvl="0" w:tplc="FC1415B0">
      <w:start w:val="1"/>
      <w:numFmt w:val="bullet"/>
      <w:lvlText w:val="□"/>
      <w:lvlJc w:val="left"/>
      <w:pPr>
        <w:ind w:left="8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DA"/>
    <w:rsid w:val="00005209"/>
    <w:rsid w:val="00074E83"/>
    <w:rsid w:val="002327BD"/>
    <w:rsid w:val="002662B2"/>
    <w:rsid w:val="002A7EC3"/>
    <w:rsid w:val="002B36DA"/>
    <w:rsid w:val="003762EA"/>
    <w:rsid w:val="003901E3"/>
    <w:rsid w:val="003A6137"/>
    <w:rsid w:val="003C1250"/>
    <w:rsid w:val="004004F3"/>
    <w:rsid w:val="00454571"/>
    <w:rsid w:val="00471B83"/>
    <w:rsid w:val="00481651"/>
    <w:rsid w:val="004B1B1C"/>
    <w:rsid w:val="00501AD9"/>
    <w:rsid w:val="00521177"/>
    <w:rsid w:val="005654A4"/>
    <w:rsid w:val="00565B0E"/>
    <w:rsid w:val="0058604F"/>
    <w:rsid w:val="00613660"/>
    <w:rsid w:val="00666699"/>
    <w:rsid w:val="00730619"/>
    <w:rsid w:val="007B6D76"/>
    <w:rsid w:val="008625CD"/>
    <w:rsid w:val="00942C2E"/>
    <w:rsid w:val="00962AC4"/>
    <w:rsid w:val="00972987"/>
    <w:rsid w:val="0097637A"/>
    <w:rsid w:val="009D4F2E"/>
    <w:rsid w:val="00A50A9B"/>
    <w:rsid w:val="00A8172E"/>
    <w:rsid w:val="00AB6B1F"/>
    <w:rsid w:val="00B55ACD"/>
    <w:rsid w:val="00BB7044"/>
    <w:rsid w:val="00BD20A2"/>
    <w:rsid w:val="00C34140"/>
    <w:rsid w:val="00D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CFC5D"/>
  <w15:docId w15:val="{C31C8A79-A129-4373-B689-BA2A21A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36DA"/>
  </w:style>
  <w:style w:type="paragraph" w:styleId="a5">
    <w:name w:val="footer"/>
    <w:basedOn w:val="a"/>
    <w:link w:val="Char0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36DA"/>
  </w:style>
  <w:style w:type="paragraph" w:styleId="a6">
    <w:name w:val="Balloon Text"/>
    <w:basedOn w:val="a"/>
    <w:link w:val="Char1"/>
    <w:uiPriority w:val="99"/>
    <w:semiHidden/>
    <w:unhideWhenUsed/>
    <w:rsid w:val="00942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2C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42C2E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2662B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2662B2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2662B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62B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66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D4B1-BFF7-4062-9885-2B4BD8EB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9</cp:revision>
  <cp:lastPrinted>2015-01-27T08:52:00Z</cp:lastPrinted>
  <dcterms:created xsi:type="dcterms:W3CDTF">2015-01-27T08:08:00Z</dcterms:created>
  <dcterms:modified xsi:type="dcterms:W3CDTF">2020-02-12T06:14:00Z</dcterms:modified>
</cp:coreProperties>
</file>